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附件1</w:t>
      </w:r>
    </w:p>
    <w:p>
      <w:pPr>
        <w:spacing w:line="600" w:lineRule="exact"/>
        <w:ind w:firstLine="652" w:firstLineChars="200"/>
        <w:rPr>
          <w:rFonts w:hint="default" w:ascii="Times New Roman" w:hAnsi="Times New Roman" w:eastAsia="仿宋" w:cs="Times New Roman"/>
          <w:spacing w:val="3"/>
          <w:sz w:val="32"/>
          <w:szCs w:val="32"/>
          <w:shd w:val="clear" w:color="auto" w:fill="FFFFFF"/>
          <w:lang w:val="en-US" w:eastAsia="zh-CN"/>
        </w:rPr>
      </w:pPr>
    </w:p>
    <w:p>
      <w:pPr>
        <w:spacing w:line="600" w:lineRule="exact"/>
        <w:ind w:firstLine="652" w:firstLineChars="200"/>
        <w:rPr>
          <w:rFonts w:hint="default" w:ascii="Times New Roman" w:hAnsi="Times New Roman" w:eastAsia="仿宋" w:cs="Times New Roman"/>
          <w:spacing w:val="3"/>
          <w:sz w:val="32"/>
          <w:szCs w:val="32"/>
          <w:shd w:val="clear" w:color="auto" w:fill="FFFFFF"/>
          <w:lang w:val="en-US" w:eastAsia="zh-CN"/>
        </w:rPr>
      </w:pPr>
    </w:p>
    <w:p>
      <w:pPr>
        <w:adjustRightInd w:val="0"/>
        <w:snapToGrid w:val="0"/>
        <w:spacing w:line="360" w:lineRule="auto"/>
        <w:jc w:val="center"/>
        <w:outlineLvl w:val="3"/>
        <w:rPr>
          <w:rFonts w:hint="default" w:ascii="Times New Roman" w:hAnsi="Times New Roman" w:eastAsia="方正小标宋_GBK" w:cs="Times New Roman"/>
          <w:b w:val="0"/>
          <w:bCs w:val="0"/>
          <w:spacing w:val="6"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pacing w:val="6"/>
          <w:sz w:val="44"/>
          <w:szCs w:val="44"/>
          <w:lang w:eastAsia="zh-CN"/>
        </w:rPr>
        <w:t>河南省国际科技合作交流项目</w:t>
      </w:r>
    </w:p>
    <w:p>
      <w:pPr>
        <w:adjustRightInd w:val="0"/>
        <w:snapToGrid w:val="0"/>
        <w:spacing w:line="360" w:lineRule="auto"/>
        <w:jc w:val="center"/>
        <w:outlineLvl w:val="3"/>
        <w:rPr>
          <w:rFonts w:hint="default" w:ascii="Times New Roman" w:hAnsi="Times New Roman" w:eastAsia="方正小标宋_GBK" w:cs="Times New Roman"/>
          <w:b w:val="0"/>
          <w:bCs w:val="0"/>
          <w:spacing w:val="6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pacing w:val="6"/>
          <w:sz w:val="44"/>
          <w:szCs w:val="44"/>
        </w:rPr>
        <w:t>申报书</w:t>
      </w: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auto"/>
        <w:textAlignment w:val="auto"/>
        <w:outlineLvl w:val="0"/>
        <w:rPr>
          <w:rFonts w:hint="default" w:ascii="Times New Roman" w:hAnsi="Times New Roman" w:eastAsia="仿宋_GB2312" w:cs="Times New Roman"/>
          <w:b/>
          <w:bCs/>
          <w:kern w:val="44"/>
          <w:sz w:val="44"/>
          <w:szCs w:val="44"/>
        </w:rPr>
      </w:pPr>
    </w:p>
    <w:p>
      <w:pPr>
        <w:pStyle w:val="10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after="0" w:line="500" w:lineRule="exact"/>
        <w:textAlignment w:val="auto"/>
        <w:rPr>
          <w:rFonts w:hint="default" w:ascii="Times New Roman" w:hAnsi="Times New Roman" w:cs="Times New Roman"/>
        </w:rPr>
      </w:pPr>
    </w:p>
    <w:p>
      <w:pPr>
        <w:ind w:firstLine="640" w:firstLineChars="200"/>
        <w:rPr>
          <w:rFonts w:hint="default" w:ascii="Times New Roman" w:hAnsi="Times New Roman" w:eastAsia="楷体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楷体" w:cs="Times New Roman"/>
          <w:sz w:val="32"/>
          <w:szCs w:val="32"/>
        </w:rPr>
        <w:t>项目名称：</w:t>
      </w:r>
      <w:r>
        <w:rPr>
          <w:rFonts w:hint="default" w:ascii="Times New Roman" w:hAnsi="Times New Roman" w:eastAsia="楷体" w:cs="Times New Roman"/>
          <w:sz w:val="32"/>
          <w:szCs w:val="32"/>
          <w:u w:val="single"/>
        </w:rPr>
        <w:t xml:space="preserve">                                </w:t>
      </w:r>
    </w:p>
    <w:p>
      <w:pPr>
        <w:ind w:firstLine="640" w:firstLineChars="200"/>
        <w:rPr>
          <w:rFonts w:hint="default" w:ascii="Times New Roman" w:hAnsi="Times New Roman" w:eastAsia="楷体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楷体" w:cs="Times New Roman"/>
          <w:sz w:val="32"/>
          <w:szCs w:val="32"/>
        </w:rPr>
        <w:t>项目申报单位（盖章）：</w:t>
      </w:r>
      <w:r>
        <w:rPr>
          <w:rFonts w:hint="default" w:ascii="Times New Roman" w:hAnsi="Times New Roman" w:eastAsia="楷体" w:cs="Times New Roman"/>
          <w:sz w:val="32"/>
          <w:szCs w:val="32"/>
          <w:u w:val="single"/>
        </w:rPr>
        <w:t xml:space="preserve">                    </w:t>
      </w:r>
    </w:p>
    <w:p>
      <w:pPr>
        <w:ind w:firstLine="640" w:firstLineChars="200"/>
        <w:rPr>
          <w:rFonts w:hint="default" w:ascii="Times New Roman" w:hAnsi="Times New Roman" w:eastAsia="楷体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楷体" w:cs="Times New Roman"/>
          <w:sz w:val="32"/>
          <w:szCs w:val="32"/>
        </w:rPr>
        <w:t>合作国别（地区）：</w:t>
      </w:r>
      <w:r>
        <w:rPr>
          <w:rFonts w:hint="default" w:ascii="Times New Roman" w:hAnsi="Times New Roman" w:eastAsia="楷体" w:cs="Times New Roman"/>
          <w:sz w:val="32"/>
          <w:szCs w:val="32"/>
          <w:u w:val="single"/>
        </w:rPr>
        <w:t xml:space="preserve">                        </w:t>
      </w:r>
    </w:p>
    <w:p>
      <w:pPr>
        <w:ind w:firstLine="640" w:firstLineChars="200"/>
        <w:rPr>
          <w:rFonts w:hint="default" w:ascii="Times New Roman" w:hAnsi="Times New Roman" w:eastAsia="楷体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楷体" w:cs="Times New Roman"/>
          <w:sz w:val="32"/>
          <w:szCs w:val="32"/>
          <w:u w:val="none"/>
        </w:rPr>
        <w:t>合作单位：</w:t>
      </w:r>
      <w:r>
        <w:rPr>
          <w:rFonts w:hint="default" w:ascii="Times New Roman" w:hAnsi="Times New Roman" w:eastAsia="楷体" w:cs="Times New Roman"/>
          <w:sz w:val="32"/>
          <w:szCs w:val="32"/>
          <w:u w:val="single"/>
        </w:rPr>
        <w:t xml:space="preserve">                                </w:t>
      </w:r>
    </w:p>
    <w:p>
      <w:pPr>
        <w:ind w:firstLine="640" w:firstLineChars="200"/>
        <w:rPr>
          <w:rFonts w:hint="default" w:ascii="Times New Roman" w:hAnsi="Times New Roman" w:eastAsia="楷体" w:cs="Times New Roman"/>
          <w:sz w:val="32"/>
          <w:szCs w:val="32"/>
        </w:rPr>
      </w:pPr>
      <w:r>
        <w:rPr>
          <w:rFonts w:hint="default" w:ascii="Times New Roman" w:hAnsi="Times New Roman" w:eastAsia="楷体" w:cs="Times New Roman"/>
          <w:sz w:val="32"/>
          <w:szCs w:val="32"/>
          <w:lang w:eastAsia="zh-CN"/>
        </w:rPr>
        <w:t>联系</w:t>
      </w:r>
      <w:r>
        <w:rPr>
          <w:rFonts w:hint="default" w:ascii="Times New Roman" w:hAnsi="Times New Roman" w:eastAsia="楷体" w:cs="Times New Roman"/>
          <w:sz w:val="32"/>
          <w:szCs w:val="32"/>
        </w:rPr>
        <w:t>人：</w:t>
      </w:r>
      <w:r>
        <w:rPr>
          <w:rFonts w:hint="default" w:ascii="Times New Roman" w:hAnsi="Times New Roman" w:eastAsia="楷体" w:cs="Times New Roman"/>
          <w:sz w:val="32"/>
          <w:szCs w:val="32"/>
          <w:u w:val="single"/>
        </w:rPr>
        <w:t xml:space="preserve">                                  </w:t>
      </w:r>
    </w:p>
    <w:p>
      <w:pPr>
        <w:ind w:firstLine="640" w:firstLineChars="200"/>
        <w:rPr>
          <w:rFonts w:hint="default" w:ascii="Times New Roman" w:hAnsi="Times New Roman" w:eastAsia="楷体" w:cs="Times New Roman"/>
          <w:sz w:val="32"/>
          <w:szCs w:val="32"/>
        </w:rPr>
      </w:pPr>
      <w:r>
        <w:rPr>
          <w:rFonts w:hint="default" w:ascii="Times New Roman" w:hAnsi="Times New Roman" w:eastAsia="楷体" w:cs="Times New Roman"/>
          <w:sz w:val="32"/>
          <w:szCs w:val="32"/>
        </w:rPr>
        <w:t>联系电话：</w:t>
      </w:r>
      <w:r>
        <w:rPr>
          <w:rFonts w:hint="default" w:ascii="Times New Roman" w:hAnsi="Times New Roman" w:eastAsia="楷体" w:cs="Times New Roman"/>
          <w:sz w:val="32"/>
          <w:szCs w:val="32"/>
          <w:u w:val="single"/>
        </w:rPr>
        <w:t xml:space="preserve">                                </w:t>
      </w:r>
    </w:p>
    <w:p>
      <w:pPr>
        <w:ind w:firstLine="640" w:firstLineChars="200"/>
        <w:rPr>
          <w:rFonts w:hint="default" w:ascii="Times New Roman" w:hAnsi="Times New Roman" w:eastAsia="楷体" w:cs="Times New Roman"/>
          <w:sz w:val="32"/>
          <w:szCs w:val="32"/>
        </w:rPr>
      </w:pPr>
      <w:r>
        <w:rPr>
          <w:rFonts w:hint="default" w:ascii="Times New Roman" w:hAnsi="Times New Roman" w:eastAsia="楷体" w:cs="Times New Roman"/>
          <w:sz w:val="32"/>
          <w:szCs w:val="32"/>
        </w:rPr>
        <w:t>填报日期：</w:t>
      </w:r>
      <w:r>
        <w:rPr>
          <w:rFonts w:hint="default" w:ascii="Times New Roman" w:hAnsi="Times New Roman" w:eastAsia="楷体" w:cs="Times New Roman"/>
          <w:sz w:val="32"/>
          <w:szCs w:val="32"/>
          <w:u w:val="single"/>
        </w:rPr>
        <w:t xml:space="preserve">          </w:t>
      </w:r>
      <w:r>
        <w:rPr>
          <w:rFonts w:hint="default" w:ascii="Times New Roman" w:hAnsi="Times New Roman" w:eastAsia="楷体" w:cs="Times New Roman"/>
          <w:sz w:val="32"/>
          <w:szCs w:val="32"/>
        </w:rPr>
        <w:t>年</w:t>
      </w:r>
      <w:r>
        <w:rPr>
          <w:rFonts w:hint="default" w:ascii="Times New Roman" w:hAnsi="Times New Roman" w:eastAsia="楷体" w:cs="Times New Roman"/>
          <w:sz w:val="32"/>
          <w:szCs w:val="32"/>
          <w:u w:val="single"/>
        </w:rPr>
        <w:t xml:space="preserve">       </w:t>
      </w:r>
      <w:r>
        <w:rPr>
          <w:rFonts w:hint="default" w:ascii="Times New Roman" w:hAnsi="Times New Roman" w:eastAsia="楷体" w:cs="Times New Roman"/>
          <w:sz w:val="32"/>
          <w:szCs w:val="32"/>
        </w:rPr>
        <w:t>月</w:t>
      </w:r>
      <w:r>
        <w:rPr>
          <w:rFonts w:hint="default" w:ascii="Times New Roman" w:hAnsi="Times New Roman" w:eastAsia="楷体" w:cs="Times New Roman"/>
          <w:sz w:val="32"/>
          <w:szCs w:val="32"/>
          <w:u w:val="single"/>
        </w:rPr>
        <w:t xml:space="preserve">       </w:t>
      </w:r>
      <w:r>
        <w:rPr>
          <w:rFonts w:hint="default" w:ascii="Times New Roman" w:hAnsi="Times New Roman" w:eastAsia="楷体" w:cs="Times New Roman"/>
          <w:sz w:val="32"/>
          <w:szCs w:val="32"/>
        </w:rPr>
        <w:t>日</w:t>
      </w:r>
    </w:p>
    <w:p>
      <w:pPr>
        <w:ind w:firstLine="640" w:firstLineChars="200"/>
        <w:rPr>
          <w:rFonts w:hint="default" w:ascii="Times New Roman" w:hAnsi="Times New Roman" w:eastAsia="楷体" w:cs="Times New Roman"/>
          <w:sz w:val="32"/>
          <w:szCs w:val="32"/>
        </w:rPr>
      </w:pPr>
      <w:r>
        <w:rPr>
          <w:rFonts w:hint="default" w:ascii="Times New Roman" w:hAnsi="Times New Roman" w:eastAsia="楷体" w:cs="Times New Roman"/>
          <w:sz w:val="32"/>
          <w:szCs w:val="32"/>
        </w:rPr>
        <w:t>推荐部门（盖章）：</w:t>
      </w:r>
      <w:r>
        <w:rPr>
          <w:rFonts w:hint="default" w:ascii="Times New Roman" w:hAnsi="Times New Roman" w:eastAsia="楷体" w:cs="Times New Roman"/>
          <w:sz w:val="32"/>
          <w:szCs w:val="32"/>
          <w:u w:val="single"/>
        </w:rPr>
        <w:t xml:space="preserve">                        </w:t>
      </w: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jc w:val="center"/>
        <w:rPr>
          <w:rFonts w:hint="default" w:ascii="Times New Roman" w:hAnsi="Times New Roman" w:eastAsia="楷体" w:cs="Times New Roman"/>
          <w:sz w:val="32"/>
          <w:szCs w:val="32"/>
        </w:rPr>
      </w:pPr>
      <w:r>
        <w:rPr>
          <w:rFonts w:hint="default" w:ascii="Times New Roman" w:hAnsi="Times New Roman" w:eastAsia="楷体" w:cs="Times New Roman"/>
          <w:sz w:val="32"/>
          <w:szCs w:val="32"/>
        </w:rPr>
        <w:t>河 南 省 科 学 技 术 厅    河 南 省 财 政 厅 制</w:t>
      </w:r>
    </w:p>
    <w:p>
      <w:pPr>
        <w:rPr>
          <w:rFonts w:hint="default" w:ascii="Times New Roman" w:hAnsi="Times New Roman" w:eastAsia="方正小标宋简体" w:cs="Times New Roman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sz w:val="32"/>
          <w:szCs w:val="32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本单位（人）承诺遵守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河南省国际科技合作项目管理办法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等规定以及填表说明等相关文件要求，并自愿作出以下声明：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1、本单位（人）对本申请材料的合法性、真实性、准确性和完整性负责。如有虚假，本单位依法承担相应的法律责任。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2、本单位（人）同意将本申请材料向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项目管理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工作人员和评审专家公开，对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项目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依法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评审和管理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过程中泄露的信息，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河南省科学技术厅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免予承担责任。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3、本单位（人）承诺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遵守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我国及各合作机构所在国家（地区、国际组织）有关法律法规和科研伦理相关规定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，不涉及知识产权争议等问题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4、本单位确保审计报告真实有效，并承担审计过失造成资金损失无法追回所应承担的连带责任。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5、本单位（人）承诺恪守职业规范和科学道德，遵守评审规则和工作纪律。不以任何形式探听尚未公开的评审信息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不以任何形式干扰项目评审工作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不向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河南省科学技术厅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及其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相关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工作人员、项目评审专家等进行利益输送。如有违反，本单位（人）愿接受相关部门做出的各项处理决定。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6、本申请材料仅为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河南省国际科技合作交流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项目申请及验收制作，不再要求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河南省科学技术厅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予以退还。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特此承诺。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负责人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签字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（单位公章）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年    月    日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br w:type="page"/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eastAsia="zh-CN"/>
        </w:rPr>
        <w:t>一、</w:t>
      </w:r>
      <w:r>
        <w:rPr>
          <w:rFonts w:hint="default" w:ascii="Times New Roman" w:hAnsi="Times New Roman" w:eastAsia="黑体" w:cs="Times New Roman"/>
          <w:b w:val="0"/>
          <w:bCs/>
          <w:sz w:val="24"/>
          <w:szCs w:val="24"/>
        </w:rPr>
        <w:t>基本情况</w:t>
      </w:r>
    </w:p>
    <w:tbl>
      <w:tblPr>
        <w:tblStyle w:val="8"/>
        <w:tblW w:w="92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1" w:type="dxa"/>
          <w:bottom w:w="0" w:type="dxa"/>
          <w:right w:w="51" w:type="dxa"/>
        </w:tblCellMar>
      </w:tblPr>
      <w:tblGrid>
        <w:gridCol w:w="450"/>
        <w:gridCol w:w="1306"/>
        <w:gridCol w:w="64"/>
        <w:gridCol w:w="474"/>
        <w:gridCol w:w="463"/>
        <w:gridCol w:w="847"/>
        <w:gridCol w:w="55"/>
        <w:gridCol w:w="765"/>
        <w:gridCol w:w="645"/>
        <w:gridCol w:w="60"/>
        <w:gridCol w:w="156"/>
        <w:gridCol w:w="339"/>
        <w:gridCol w:w="151"/>
        <w:gridCol w:w="393"/>
        <w:gridCol w:w="132"/>
        <w:gridCol w:w="344"/>
        <w:gridCol w:w="466"/>
        <w:gridCol w:w="184"/>
        <w:gridCol w:w="356"/>
        <w:gridCol w:w="15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9" w:hRule="atLeast"/>
          <w:jc w:val="center"/>
        </w:trPr>
        <w:tc>
          <w:tcPr>
            <w:tcW w:w="45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  <w:t>项目概况</w:t>
            </w:r>
          </w:p>
        </w:tc>
        <w:tc>
          <w:tcPr>
            <w:tcW w:w="137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  <w:t>项目名称</w:t>
            </w:r>
          </w:p>
        </w:tc>
        <w:tc>
          <w:tcPr>
            <w:tcW w:w="7419" w:type="dxa"/>
            <w:gridSpan w:val="1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9" w:hRule="atLeast"/>
          <w:jc w:val="center"/>
        </w:trPr>
        <w:tc>
          <w:tcPr>
            <w:tcW w:w="45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37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  <w:t>项目所属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  <w:t>产业领域</w:t>
            </w:r>
          </w:p>
        </w:tc>
        <w:tc>
          <w:tcPr>
            <w:tcW w:w="7419" w:type="dxa"/>
            <w:gridSpan w:val="1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9" w:hRule="atLeast"/>
          <w:jc w:val="center"/>
        </w:trPr>
        <w:tc>
          <w:tcPr>
            <w:tcW w:w="45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37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  <w:t>预期主要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  <w:t>成果形式</w:t>
            </w:r>
          </w:p>
        </w:tc>
        <w:tc>
          <w:tcPr>
            <w:tcW w:w="7419" w:type="dxa"/>
            <w:gridSpan w:val="1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学术研讨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人文交流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eastAsia="zh-CN"/>
              </w:rPr>
              <w:t>人才培养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技术引进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  <w:t xml:space="preserve">  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eastAsia="zh-CN"/>
              </w:rPr>
              <w:t>成果转移转化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  <w:t>其他（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  <w:t xml:space="preserve">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9" w:hRule="atLeast"/>
          <w:jc w:val="center"/>
        </w:trPr>
        <w:tc>
          <w:tcPr>
            <w:tcW w:w="45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84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  <w:t>项目总投入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  <w:t>（万元）</w:t>
            </w:r>
          </w:p>
        </w:tc>
        <w:tc>
          <w:tcPr>
            <w:tcW w:w="131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  <w:t>省辖市、县（市、区）财政经费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  <w:t>（万元）</w:t>
            </w:r>
          </w:p>
        </w:tc>
        <w:tc>
          <w:tcPr>
            <w:tcW w:w="152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  <w:t>自筹经费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  <w:t>（万元）</w:t>
            </w:r>
          </w:p>
        </w:tc>
        <w:tc>
          <w:tcPr>
            <w:tcW w:w="1171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  <w:t>外方投入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  <w:t>（万元）</w:t>
            </w:r>
          </w:p>
        </w:tc>
        <w:tc>
          <w:tcPr>
            <w:tcW w:w="135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  <w:t>其他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  <w:t>（万元）</w:t>
            </w:r>
          </w:p>
        </w:tc>
        <w:tc>
          <w:tcPr>
            <w:tcW w:w="15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  <w:t>本次申请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  <w:t>省财政经费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9" w:hRule="atLeast"/>
          <w:jc w:val="center"/>
        </w:trPr>
        <w:tc>
          <w:tcPr>
            <w:tcW w:w="45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84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31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52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171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35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5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9" w:hRule="atLeast"/>
          <w:jc w:val="center"/>
        </w:trPr>
        <w:tc>
          <w:tcPr>
            <w:tcW w:w="45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84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  <w:t>项目起止时间</w:t>
            </w:r>
          </w:p>
        </w:tc>
        <w:tc>
          <w:tcPr>
            <w:tcW w:w="6945" w:type="dxa"/>
            <w:gridSpan w:val="1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9" w:hRule="atLeast"/>
          <w:jc w:val="center"/>
        </w:trPr>
        <w:tc>
          <w:tcPr>
            <w:tcW w:w="45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  <w:t>项目负责人</w:t>
            </w:r>
          </w:p>
        </w:tc>
        <w:tc>
          <w:tcPr>
            <w:tcW w:w="13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  <w:t>姓名</w:t>
            </w:r>
          </w:p>
        </w:tc>
        <w:tc>
          <w:tcPr>
            <w:tcW w:w="1903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  <w:t>性别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55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  <w:t>年龄</w:t>
            </w:r>
          </w:p>
        </w:tc>
        <w:tc>
          <w:tcPr>
            <w:tcW w:w="67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35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  <w:t>民族</w:t>
            </w:r>
          </w:p>
        </w:tc>
        <w:tc>
          <w:tcPr>
            <w:tcW w:w="15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9" w:hRule="atLeast"/>
          <w:jc w:val="center"/>
        </w:trPr>
        <w:tc>
          <w:tcPr>
            <w:tcW w:w="45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3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  <w:t>党派</w:t>
            </w:r>
          </w:p>
        </w:tc>
        <w:tc>
          <w:tcPr>
            <w:tcW w:w="1903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  <w:t>单位</w:t>
            </w:r>
          </w:p>
        </w:tc>
        <w:tc>
          <w:tcPr>
            <w:tcW w:w="1876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35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  <w:t>身份证号</w:t>
            </w:r>
          </w:p>
        </w:tc>
        <w:tc>
          <w:tcPr>
            <w:tcW w:w="15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9" w:hRule="atLeast"/>
          <w:jc w:val="center"/>
        </w:trPr>
        <w:tc>
          <w:tcPr>
            <w:tcW w:w="45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3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  <w:t>职称</w:t>
            </w:r>
          </w:p>
        </w:tc>
        <w:tc>
          <w:tcPr>
            <w:tcW w:w="1903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  <w:t>职务</w:t>
            </w:r>
          </w:p>
        </w:tc>
        <w:tc>
          <w:tcPr>
            <w:tcW w:w="1876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35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  <w:t>现从事专业</w:t>
            </w:r>
          </w:p>
        </w:tc>
        <w:tc>
          <w:tcPr>
            <w:tcW w:w="15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9" w:hRule="atLeast"/>
          <w:jc w:val="center"/>
        </w:trPr>
        <w:tc>
          <w:tcPr>
            <w:tcW w:w="45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3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  <w:t>手机</w:t>
            </w:r>
          </w:p>
        </w:tc>
        <w:tc>
          <w:tcPr>
            <w:tcW w:w="1903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  <w:t>传真</w:t>
            </w:r>
          </w:p>
        </w:tc>
        <w:tc>
          <w:tcPr>
            <w:tcW w:w="1876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35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  <w:t>电子邮箱</w:t>
            </w:r>
          </w:p>
        </w:tc>
        <w:tc>
          <w:tcPr>
            <w:tcW w:w="15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9" w:hRule="atLeast"/>
          <w:jc w:val="center"/>
        </w:trPr>
        <w:tc>
          <w:tcPr>
            <w:tcW w:w="450" w:type="dxa"/>
            <w:vMerge w:val="restart"/>
            <w:noWrap w:val="0"/>
            <w:vAlign w:val="center"/>
          </w:tcPr>
          <w:p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lang w:eastAsia="zh-CN"/>
              </w:rPr>
              <w:t>申请单位概况</w:t>
            </w:r>
          </w:p>
        </w:tc>
        <w:tc>
          <w:tcPr>
            <w:tcW w:w="230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  <w:t>单位名称</w:t>
            </w:r>
          </w:p>
        </w:tc>
        <w:tc>
          <w:tcPr>
            <w:tcW w:w="6482" w:type="dxa"/>
            <w:gridSpan w:val="1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9" w:hRule="atLeast"/>
          <w:jc w:val="center"/>
        </w:trPr>
        <w:tc>
          <w:tcPr>
            <w:tcW w:w="45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230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  <w:t>统一社会信用代码</w:t>
            </w:r>
          </w:p>
        </w:tc>
        <w:tc>
          <w:tcPr>
            <w:tcW w:w="2528" w:type="dxa"/>
            <w:gridSpan w:val="6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359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  <w:t>注册时间</w:t>
            </w:r>
          </w:p>
        </w:tc>
        <w:tc>
          <w:tcPr>
            <w:tcW w:w="2595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9" w:hRule="atLeast"/>
          <w:jc w:val="center"/>
        </w:trPr>
        <w:tc>
          <w:tcPr>
            <w:tcW w:w="45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230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  <w:t>单位性质</w:t>
            </w:r>
          </w:p>
        </w:tc>
        <w:tc>
          <w:tcPr>
            <w:tcW w:w="6482" w:type="dxa"/>
            <w:gridSpan w:val="1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  <w:t xml:space="preserve">（ ）1、科研院所  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  <w:t xml:space="preserve">、高等学校  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  <w:t>、其他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1"/>
                <w:szCs w:val="21"/>
                <w:u w:val="single"/>
                <w:vertAlign w:val="baseline"/>
                <w:lang w:val="en-US" w:eastAsia="zh-CN"/>
              </w:rPr>
              <w:t xml:space="preserve">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9" w:hRule="atLeast"/>
          <w:jc w:val="center"/>
        </w:trPr>
        <w:tc>
          <w:tcPr>
            <w:tcW w:w="45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230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  <w:t>行政主管部门</w:t>
            </w:r>
          </w:p>
        </w:tc>
        <w:tc>
          <w:tcPr>
            <w:tcW w:w="6482" w:type="dxa"/>
            <w:gridSpan w:val="1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25" w:firstLineChars="250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9" w:hRule="atLeast"/>
          <w:jc w:val="center"/>
        </w:trPr>
        <w:tc>
          <w:tcPr>
            <w:tcW w:w="45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230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  <w:t>财政主管部门</w:t>
            </w:r>
          </w:p>
        </w:tc>
        <w:tc>
          <w:tcPr>
            <w:tcW w:w="6482" w:type="dxa"/>
            <w:gridSpan w:val="1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25" w:firstLineChars="250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9" w:hRule="atLeast"/>
          <w:jc w:val="center"/>
        </w:trPr>
        <w:tc>
          <w:tcPr>
            <w:tcW w:w="45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230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  <w:t>通信地址</w:t>
            </w:r>
          </w:p>
        </w:tc>
        <w:tc>
          <w:tcPr>
            <w:tcW w:w="6482" w:type="dxa"/>
            <w:gridSpan w:val="1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  <w:bookmarkStart w:id="1" w:name="_GoBack"/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9" w:hRule="atLeast"/>
          <w:jc w:val="center"/>
        </w:trPr>
        <w:tc>
          <w:tcPr>
            <w:tcW w:w="45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230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  <w:t>所在县区</w:t>
            </w:r>
          </w:p>
        </w:tc>
        <w:tc>
          <w:tcPr>
            <w:tcW w:w="6482" w:type="dxa"/>
            <w:gridSpan w:val="1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9" w:hRule="atLeast"/>
          <w:jc w:val="center"/>
        </w:trPr>
        <w:tc>
          <w:tcPr>
            <w:tcW w:w="45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230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  <w:t>联系人</w:t>
            </w:r>
          </w:p>
        </w:tc>
        <w:tc>
          <w:tcPr>
            <w:tcW w:w="90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  <w:t>手机</w:t>
            </w:r>
          </w:p>
        </w:tc>
        <w:tc>
          <w:tcPr>
            <w:tcW w:w="1744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94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  <w:t>传真</w:t>
            </w:r>
          </w:p>
        </w:tc>
        <w:tc>
          <w:tcPr>
            <w:tcW w:w="212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9" w:hRule="atLeast"/>
          <w:jc w:val="center"/>
        </w:trPr>
        <w:tc>
          <w:tcPr>
            <w:tcW w:w="45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230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  <w:t>邮政编码</w:t>
            </w:r>
          </w:p>
        </w:tc>
        <w:tc>
          <w:tcPr>
            <w:tcW w:w="166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351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  <w:t>电子邮箱</w:t>
            </w:r>
          </w:p>
        </w:tc>
        <w:tc>
          <w:tcPr>
            <w:tcW w:w="3464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39" w:hRule="atLeast"/>
          <w:jc w:val="center"/>
        </w:trPr>
        <w:tc>
          <w:tcPr>
            <w:tcW w:w="45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2307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  <w:t>开户银行</w:t>
            </w:r>
          </w:p>
        </w:tc>
        <w:tc>
          <w:tcPr>
            <w:tcW w:w="90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7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  <w:t>账号</w:t>
            </w:r>
          </w:p>
        </w:tc>
        <w:tc>
          <w:tcPr>
            <w:tcW w:w="1876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99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  <w:t>信用等级</w:t>
            </w:r>
          </w:p>
        </w:tc>
        <w:tc>
          <w:tcPr>
            <w:tcW w:w="19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default" w:ascii="Times New Roman" w:hAnsi="Times New Roman" w:eastAsia="仿宋" w:cs="Times New Roman"/>
          <w:b/>
          <w:bCs/>
          <w:sz w:val="28"/>
          <w:szCs w:val="28"/>
        </w:rPr>
      </w:pPr>
    </w:p>
    <w:tbl>
      <w:tblPr>
        <w:tblStyle w:val="8"/>
        <w:tblW w:w="90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1219"/>
        <w:gridCol w:w="2242"/>
        <w:gridCol w:w="1672"/>
        <w:gridCol w:w="30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外方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  <w:t>合作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  <w:t>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  <w:t>概况</w:t>
            </w:r>
          </w:p>
        </w:tc>
        <w:tc>
          <w:tcPr>
            <w:tcW w:w="12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  <w:t>单位名称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中英文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eastAsia="zh-CN"/>
              </w:rPr>
              <w:t>）</w:t>
            </w:r>
          </w:p>
        </w:tc>
        <w:tc>
          <w:tcPr>
            <w:tcW w:w="6950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2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  <w:t>单位性质</w:t>
            </w:r>
          </w:p>
        </w:tc>
        <w:tc>
          <w:tcPr>
            <w:tcW w:w="695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  <w:t>（ ）1、企业  2、科研院所  3、高等学校  4、其他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2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  <w:t>通信地址</w:t>
            </w:r>
          </w:p>
        </w:tc>
        <w:tc>
          <w:tcPr>
            <w:tcW w:w="6950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2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  <w:t>联系人</w:t>
            </w:r>
          </w:p>
        </w:tc>
        <w:tc>
          <w:tcPr>
            <w:tcW w:w="224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6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03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2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  <w:t>电子邮箱</w:t>
            </w:r>
          </w:p>
        </w:tc>
        <w:tc>
          <w:tcPr>
            <w:tcW w:w="6950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6" w:hRule="atLeast"/>
          <w:jc w:val="center"/>
        </w:trPr>
        <w:tc>
          <w:tcPr>
            <w:tcW w:w="85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8169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外方单位简介：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vertAlign w:val="baseline"/>
          <w:lang w:eastAsia="zh-CN"/>
        </w:rPr>
      </w:pPr>
    </w:p>
    <w:tbl>
      <w:tblPr>
        <w:tblStyle w:val="8"/>
        <w:tblW w:w="90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1219"/>
        <w:gridCol w:w="2254"/>
        <w:gridCol w:w="1666"/>
        <w:gridCol w:w="30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85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外方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  <w:t>项目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  <w:t>牵头人</w:t>
            </w:r>
          </w:p>
        </w:tc>
        <w:tc>
          <w:tcPr>
            <w:tcW w:w="12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  <w:t>姓名</w:t>
            </w:r>
          </w:p>
        </w:tc>
        <w:tc>
          <w:tcPr>
            <w:tcW w:w="22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6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  <w:t>性别</w:t>
            </w:r>
          </w:p>
        </w:tc>
        <w:tc>
          <w:tcPr>
            <w:tcW w:w="30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85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2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  <w:t>出生日期</w:t>
            </w:r>
          </w:p>
        </w:tc>
        <w:tc>
          <w:tcPr>
            <w:tcW w:w="22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6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  <w:t>护照号码</w:t>
            </w:r>
          </w:p>
        </w:tc>
        <w:tc>
          <w:tcPr>
            <w:tcW w:w="30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85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2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  <w:t>所在单位</w:t>
            </w:r>
          </w:p>
        </w:tc>
        <w:tc>
          <w:tcPr>
            <w:tcW w:w="695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85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2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  <w:t>职称</w:t>
            </w:r>
          </w:p>
        </w:tc>
        <w:tc>
          <w:tcPr>
            <w:tcW w:w="22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6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  <w:t>学位</w:t>
            </w:r>
          </w:p>
        </w:tc>
        <w:tc>
          <w:tcPr>
            <w:tcW w:w="30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85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2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  <w:t>职务</w:t>
            </w:r>
          </w:p>
        </w:tc>
        <w:tc>
          <w:tcPr>
            <w:tcW w:w="22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6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  <w:t>移动电话</w:t>
            </w:r>
          </w:p>
        </w:tc>
        <w:tc>
          <w:tcPr>
            <w:tcW w:w="30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85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12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  <w:t>电子邮箱</w:t>
            </w:r>
          </w:p>
        </w:tc>
        <w:tc>
          <w:tcPr>
            <w:tcW w:w="695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6" w:hRule="atLeast"/>
          <w:jc w:val="center"/>
        </w:trPr>
        <w:tc>
          <w:tcPr>
            <w:tcW w:w="85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</w:rPr>
            </w:pPr>
          </w:p>
        </w:tc>
        <w:tc>
          <w:tcPr>
            <w:tcW w:w="8169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vertAlign w:val="baseline"/>
                <w:lang w:eastAsia="zh-CN"/>
              </w:rPr>
              <w:t>外方项目负责人简介：</w:t>
            </w:r>
          </w:p>
        </w:tc>
      </w:tr>
    </w:tbl>
    <w:p>
      <w:pPr>
        <w:spacing w:after="78" w:afterLines="25" w:line="0" w:lineRule="atLeast"/>
        <w:ind w:firstLine="480" w:firstLineChars="200"/>
        <w:jc w:val="left"/>
        <w:outlineLvl w:val="0"/>
        <w:rPr>
          <w:rFonts w:hint="default" w:ascii="Times New Roman" w:hAnsi="Times New Roman" w:eastAsia="黑体" w:cs="Times New Roman"/>
          <w:b w:val="0"/>
          <w:bCs w:val="0"/>
          <w:sz w:val="24"/>
          <w:szCs w:val="24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24"/>
          <w:szCs w:val="24"/>
          <w:lang w:eastAsia="zh-CN"/>
        </w:rPr>
        <w:t>二、项目合作目的和必要性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2" w:hRule="atLeast"/>
        </w:trPr>
        <w:tc>
          <w:tcPr>
            <w:tcW w:w="9220" w:type="dxa"/>
            <w:noWrap w:val="0"/>
            <w:vAlign w:val="top"/>
          </w:tcPr>
          <w:p>
            <w:pPr>
              <w:spacing w:before="40" w:after="40"/>
              <w:rPr>
                <w:rFonts w:hint="default" w:ascii="Times New Roman" w:hAnsi="Times New Roman" w:cs="Times New Roman"/>
                <w:b/>
                <w:bCs/>
                <w:color w:val="FF0000"/>
                <w:vertAlign w:val="baseline"/>
              </w:rPr>
            </w:pPr>
          </w:p>
          <w:p>
            <w:pPr>
              <w:spacing w:before="40" w:after="40"/>
              <w:rPr>
                <w:rFonts w:hint="default" w:ascii="Times New Roman" w:hAnsi="Times New Roman" w:cs="Times New Roman"/>
                <w:b/>
                <w:bCs/>
                <w:color w:val="FF0000"/>
                <w:vertAlign w:val="baseline"/>
              </w:rPr>
            </w:pPr>
          </w:p>
          <w:p>
            <w:pPr>
              <w:spacing w:before="40" w:after="40"/>
              <w:rPr>
                <w:rFonts w:hint="default" w:ascii="Times New Roman" w:hAnsi="Times New Roman" w:cs="Times New Roman"/>
                <w:b/>
                <w:bCs/>
                <w:color w:val="FF0000"/>
                <w:vertAlign w:val="baseline"/>
              </w:rPr>
            </w:pPr>
          </w:p>
          <w:p>
            <w:pPr>
              <w:spacing w:before="40" w:after="40"/>
              <w:rPr>
                <w:rFonts w:hint="default" w:ascii="Times New Roman" w:hAnsi="Times New Roman" w:cs="Times New Roman"/>
                <w:b/>
                <w:bCs/>
                <w:color w:val="FF0000"/>
                <w:vertAlign w:val="baseline"/>
              </w:rPr>
            </w:pPr>
          </w:p>
          <w:p>
            <w:pPr>
              <w:spacing w:before="40" w:after="40"/>
              <w:rPr>
                <w:rFonts w:hint="default" w:ascii="Times New Roman" w:hAnsi="Times New Roman" w:cs="Times New Roman"/>
                <w:b/>
                <w:bCs/>
                <w:color w:val="FF0000"/>
                <w:vertAlign w:val="baseline"/>
              </w:rPr>
            </w:pPr>
          </w:p>
          <w:p>
            <w:pPr>
              <w:spacing w:before="40" w:after="40"/>
              <w:rPr>
                <w:rFonts w:hint="default" w:ascii="Times New Roman" w:hAnsi="Times New Roman" w:cs="Times New Roman"/>
                <w:b/>
                <w:bCs/>
                <w:color w:val="FF0000"/>
                <w:vertAlign w:val="baseline"/>
              </w:rPr>
            </w:pPr>
          </w:p>
          <w:p>
            <w:pPr>
              <w:spacing w:before="40" w:after="40"/>
              <w:rPr>
                <w:rFonts w:hint="default" w:ascii="Times New Roman" w:hAnsi="Times New Roman" w:cs="Times New Roman"/>
                <w:b/>
                <w:bCs/>
                <w:color w:val="FF0000"/>
                <w:vertAlign w:val="baseline"/>
              </w:rPr>
            </w:pPr>
          </w:p>
          <w:p>
            <w:pPr>
              <w:spacing w:before="40" w:after="40"/>
              <w:rPr>
                <w:rFonts w:hint="default" w:ascii="Times New Roman" w:hAnsi="Times New Roman" w:cs="Times New Roman"/>
                <w:b/>
                <w:bCs/>
                <w:color w:val="FF0000"/>
                <w:vertAlign w:val="baseline"/>
              </w:rPr>
            </w:pPr>
          </w:p>
          <w:p>
            <w:pPr>
              <w:spacing w:before="40" w:after="40"/>
              <w:rPr>
                <w:rFonts w:hint="default" w:ascii="Times New Roman" w:hAnsi="Times New Roman" w:cs="Times New Roman"/>
                <w:b/>
                <w:bCs/>
                <w:color w:val="FF0000"/>
                <w:vertAlign w:val="baseline"/>
              </w:rPr>
            </w:pPr>
          </w:p>
          <w:p>
            <w:pPr>
              <w:spacing w:before="40" w:after="40"/>
              <w:rPr>
                <w:rFonts w:hint="default" w:ascii="Times New Roman" w:hAnsi="Times New Roman" w:cs="Times New Roman"/>
                <w:b/>
                <w:bCs/>
                <w:color w:val="FF0000"/>
                <w:vertAlign w:val="baseline"/>
              </w:rPr>
            </w:pPr>
          </w:p>
          <w:p>
            <w:pPr>
              <w:spacing w:before="40" w:after="40"/>
              <w:rPr>
                <w:rFonts w:hint="default" w:ascii="Times New Roman" w:hAnsi="Times New Roman" w:cs="Times New Roman"/>
                <w:b/>
                <w:bCs/>
                <w:color w:val="FF0000"/>
                <w:vertAlign w:val="baseline"/>
              </w:rPr>
            </w:pPr>
          </w:p>
          <w:p>
            <w:pPr>
              <w:spacing w:before="40" w:after="40"/>
              <w:rPr>
                <w:rFonts w:hint="default" w:ascii="Times New Roman" w:hAnsi="Times New Roman" w:cs="Times New Roman"/>
                <w:b/>
                <w:bCs/>
                <w:color w:val="FF0000"/>
                <w:vertAlign w:val="baseline"/>
              </w:rPr>
            </w:pPr>
          </w:p>
        </w:tc>
      </w:tr>
    </w:tbl>
    <w:p>
      <w:pPr>
        <w:spacing w:after="78" w:afterLines="25" w:line="0" w:lineRule="atLeast"/>
        <w:ind w:firstLine="480" w:firstLineChars="200"/>
        <w:jc w:val="left"/>
        <w:outlineLvl w:val="0"/>
        <w:rPr>
          <w:rFonts w:hint="default" w:ascii="Times New Roman" w:hAnsi="Times New Roman" w:eastAsia="黑体" w:cs="Times New Roman"/>
          <w:b w:val="0"/>
          <w:bCs w:val="0"/>
          <w:sz w:val="24"/>
          <w:szCs w:val="24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24"/>
          <w:szCs w:val="24"/>
          <w:lang w:eastAsia="zh-CN"/>
        </w:rPr>
        <w:t>三、项目合作基础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7" w:hRule="atLeast"/>
        </w:trPr>
        <w:tc>
          <w:tcPr>
            <w:tcW w:w="9220" w:type="dxa"/>
            <w:noWrap w:val="0"/>
            <w:vAlign w:val="top"/>
          </w:tcPr>
          <w:p>
            <w:pPr>
              <w:spacing w:before="40" w:after="40"/>
              <w:rPr>
                <w:rFonts w:hint="default" w:ascii="Times New Roman" w:hAnsi="Times New Roman" w:cs="Times New Roman"/>
                <w:b/>
                <w:bCs/>
                <w:color w:val="FF0000"/>
                <w:vertAlign w:val="baseline"/>
              </w:rPr>
            </w:pPr>
          </w:p>
          <w:p>
            <w:pPr>
              <w:spacing w:before="40" w:after="40"/>
              <w:rPr>
                <w:rFonts w:hint="default" w:ascii="Times New Roman" w:hAnsi="Times New Roman" w:cs="Times New Roman"/>
                <w:b/>
                <w:bCs/>
                <w:color w:val="FF0000"/>
                <w:vertAlign w:val="baseline"/>
              </w:rPr>
            </w:pPr>
          </w:p>
          <w:p>
            <w:pPr>
              <w:spacing w:before="40" w:after="40"/>
              <w:rPr>
                <w:rFonts w:hint="default" w:ascii="Times New Roman" w:hAnsi="Times New Roman" w:cs="Times New Roman"/>
                <w:b/>
                <w:bCs/>
                <w:color w:val="FF0000"/>
                <w:vertAlign w:val="baseline"/>
              </w:rPr>
            </w:pPr>
          </w:p>
          <w:p>
            <w:pPr>
              <w:spacing w:before="40" w:after="40"/>
              <w:rPr>
                <w:rFonts w:hint="default" w:ascii="Times New Roman" w:hAnsi="Times New Roman" w:cs="Times New Roman"/>
                <w:b/>
                <w:bCs/>
                <w:color w:val="FF0000"/>
                <w:vertAlign w:val="baseline"/>
              </w:rPr>
            </w:pPr>
          </w:p>
          <w:p>
            <w:pPr>
              <w:spacing w:before="40" w:after="40"/>
              <w:rPr>
                <w:rFonts w:hint="default" w:ascii="Times New Roman" w:hAnsi="Times New Roman" w:cs="Times New Roman"/>
                <w:b/>
                <w:bCs/>
                <w:color w:val="FF0000"/>
                <w:vertAlign w:val="baseline"/>
              </w:rPr>
            </w:pPr>
          </w:p>
          <w:p>
            <w:pPr>
              <w:spacing w:before="40" w:after="40"/>
              <w:rPr>
                <w:rFonts w:hint="default" w:ascii="Times New Roman" w:hAnsi="Times New Roman" w:cs="Times New Roman"/>
                <w:b/>
                <w:bCs/>
                <w:color w:val="FF0000"/>
                <w:vertAlign w:val="baseline"/>
              </w:rPr>
            </w:pPr>
          </w:p>
          <w:p>
            <w:pPr>
              <w:spacing w:before="40" w:after="40"/>
              <w:rPr>
                <w:rFonts w:hint="default" w:ascii="Times New Roman" w:hAnsi="Times New Roman" w:cs="Times New Roman"/>
                <w:b/>
                <w:bCs/>
                <w:color w:val="FF0000"/>
                <w:vertAlign w:val="baseline"/>
              </w:rPr>
            </w:pPr>
          </w:p>
          <w:p>
            <w:pPr>
              <w:spacing w:before="40" w:after="40"/>
              <w:rPr>
                <w:rFonts w:hint="default" w:ascii="Times New Roman" w:hAnsi="Times New Roman" w:cs="Times New Roman"/>
                <w:b/>
                <w:bCs/>
                <w:color w:val="FF0000"/>
                <w:vertAlign w:val="baseline"/>
              </w:rPr>
            </w:pPr>
          </w:p>
          <w:p>
            <w:pPr>
              <w:spacing w:before="40" w:after="40"/>
              <w:rPr>
                <w:rFonts w:hint="default" w:ascii="Times New Roman" w:hAnsi="Times New Roman" w:cs="Times New Roman"/>
                <w:b/>
                <w:bCs/>
                <w:color w:val="FF0000"/>
                <w:vertAlign w:val="baseline"/>
              </w:rPr>
            </w:pPr>
          </w:p>
          <w:p>
            <w:pPr>
              <w:spacing w:before="40" w:after="40"/>
              <w:rPr>
                <w:rFonts w:hint="default" w:ascii="Times New Roman" w:hAnsi="Times New Roman" w:cs="Times New Roman"/>
                <w:b/>
                <w:bCs/>
                <w:color w:val="FF0000"/>
                <w:vertAlign w:val="baseline"/>
              </w:rPr>
            </w:pPr>
          </w:p>
          <w:p>
            <w:pPr>
              <w:spacing w:before="40" w:after="40"/>
              <w:rPr>
                <w:rFonts w:hint="default" w:ascii="Times New Roman" w:hAnsi="Times New Roman" w:cs="Times New Roman"/>
                <w:b/>
                <w:bCs/>
                <w:color w:val="FF0000"/>
                <w:vertAlign w:val="baseline"/>
              </w:rPr>
            </w:pPr>
          </w:p>
          <w:p>
            <w:pPr>
              <w:spacing w:before="40" w:after="40"/>
              <w:rPr>
                <w:rFonts w:hint="default" w:ascii="Times New Roman" w:hAnsi="Times New Roman" w:cs="Times New Roman"/>
                <w:b/>
                <w:bCs/>
                <w:color w:val="FF0000"/>
                <w:vertAlign w:val="baseline"/>
              </w:rPr>
            </w:pPr>
          </w:p>
          <w:p>
            <w:pPr>
              <w:spacing w:before="40" w:after="40"/>
              <w:rPr>
                <w:rFonts w:hint="default" w:ascii="Times New Roman" w:hAnsi="Times New Roman" w:cs="Times New Roman"/>
                <w:b/>
                <w:bCs/>
                <w:color w:val="FF0000"/>
                <w:vertAlign w:val="baseline"/>
              </w:rPr>
            </w:pPr>
          </w:p>
          <w:p>
            <w:pPr>
              <w:spacing w:before="40" w:after="40"/>
              <w:rPr>
                <w:rFonts w:hint="default" w:ascii="Times New Roman" w:hAnsi="Times New Roman" w:cs="Times New Roman"/>
                <w:b/>
                <w:bCs/>
                <w:color w:val="FF0000"/>
                <w:vertAlign w:val="baseline"/>
              </w:rPr>
            </w:pPr>
          </w:p>
          <w:p>
            <w:pPr>
              <w:spacing w:before="40" w:after="40"/>
              <w:rPr>
                <w:rFonts w:hint="default" w:ascii="Times New Roman" w:hAnsi="Times New Roman" w:cs="Times New Roman"/>
                <w:b/>
                <w:bCs/>
                <w:color w:val="FF0000"/>
                <w:vertAlign w:val="baseline"/>
              </w:rPr>
            </w:pPr>
          </w:p>
        </w:tc>
      </w:tr>
    </w:tbl>
    <w:p>
      <w:pPr>
        <w:spacing w:after="78" w:afterLines="25" w:line="0" w:lineRule="atLeast"/>
        <w:ind w:firstLine="480" w:firstLineChars="200"/>
        <w:jc w:val="left"/>
        <w:outlineLvl w:val="0"/>
        <w:rPr>
          <w:rFonts w:hint="default" w:ascii="Times New Roman" w:hAnsi="Times New Roman" w:eastAsia="黑体" w:cs="Times New Roman"/>
          <w:b w:val="0"/>
          <w:bCs w:val="0"/>
          <w:sz w:val="24"/>
          <w:szCs w:val="24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24"/>
          <w:szCs w:val="24"/>
          <w:lang w:eastAsia="zh-CN"/>
        </w:rPr>
        <w:t>四、项目内容及任务分工（开展交流项目的活动类别，及每项活动的人员规模、交流内容、任务分工等）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2" w:hRule="atLeast"/>
        </w:trPr>
        <w:tc>
          <w:tcPr>
            <w:tcW w:w="9100" w:type="dxa"/>
            <w:noWrap w:val="0"/>
            <w:vAlign w:val="top"/>
          </w:tcPr>
          <w:p>
            <w:pPr>
              <w:spacing w:before="40" w:after="40"/>
              <w:rPr>
                <w:rFonts w:hint="default" w:ascii="Times New Roman" w:hAnsi="Times New Roman" w:cs="Times New Roman"/>
                <w:b/>
                <w:bCs/>
                <w:color w:val="FF0000"/>
                <w:vertAlign w:val="baseline"/>
              </w:rPr>
            </w:pPr>
          </w:p>
          <w:p>
            <w:pPr>
              <w:spacing w:before="40" w:after="40"/>
              <w:rPr>
                <w:rFonts w:hint="default" w:ascii="Times New Roman" w:hAnsi="Times New Roman" w:cs="Times New Roman"/>
                <w:b/>
                <w:bCs/>
                <w:color w:val="FF0000"/>
                <w:vertAlign w:val="baseline"/>
              </w:rPr>
            </w:pPr>
          </w:p>
          <w:p>
            <w:pPr>
              <w:spacing w:before="40" w:after="40"/>
              <w:rPr>
                <w:rFonts w:hint="default" w:ascii="Times New Roman" w:hAnsi="Times New Roman" w:cs="Times New Roman"/>
                <w:b/>
                <w:bCs/>
                <w:color w:val="FF0000"/>
                <w:vertAlign w:val="baseline"/>
              </w:rPr>
            </w:pPr>
          </w:p>
          <w:p>
            <w:pPr>
              <w:spacing w:before="40" w:after="40"/>
              <w:rPr>
                <w:rFonts w:hint="default" w:ascii="Times New Roman" w:hAnsi="Times New Roman" w:cs="Times New Roman"/>
                <w:b/>
                <w:bCs/>
                <w:color w:val="FF0000"/>
                <w:vertAlign w:val="baseline"/>
              </w:rPr>
            </w:pPr>
          </w:p>
          <w:p>
            <w:pPr>
              <w:spacing w:before="40" w:after="40"/>
              <w:rPr>
                <w:rFonts w:hint="default" w:ascii="Times New Roman" w:hAnsi="Times New Roman" w:cs="Times New Roman"/>
                <w:b/>
                <w:bCs/>
                <w:color w:val="FF0000"/>
                <w:vertAlign w:val="baseline"/>
              </w:rPr>
            </w:pPr>
          </w:p>
          <w:p>
            <w:pPr>
              <w:spacing w:before="40" w:after="40"/>
              <w:rPr>
                <w:rFonts w:hint="default" w:ascii="Times New Roman" w:hAnsi="Times New Roman" w:cs="Times New Roman"/>
                <w:b/>
                <w:bCs/>
                <w:color w:val="FF0000"/>
                <w:vertAlign w:val="baseline"/>
              </w:rPr>
            </w:pPr>
          </w:p>
          <w:p>
            <w:pPr>
              <w:spacing w:before="40" w:after="40"/>
              <w:rPr>
                <w:rFonts w:hint="default" w:ascii="Times New Roman" w:hAnsi="Times New Roman" w:cs="Times New Roman"/>
                <w:b/>
                <w:bCs/>
                <w:color w:val="FF0000"/>
                <w:vertAlign w:val="baseline"/>
              </w:rPr>
            </w:pPr>
          </w:p>
          <w:p>
            <w:pPr>
              <w:spacing w:before="40" w:after="40"/>
              <w:rPr>
                <w:rFonts w:hint="default" w:ascii="Times New Roman" w:hAnsi="Times New Roman" w:cs="Times New Roman"/>
                <w:b/>
                <w:bCs/>
                <w:color w:val="FF0000"/>
                <w:vertAlign w:val="baseline"/>
              </w:rPr>
            </w:pPr>
          </w:p>
          <w:p>
            <w:pPr>
              <w:spacing w:before="40" w:after="40"/>
              <w:rPr>
                <w:rFonts w:hint="default" w:ascii="Times New Roman" w:hAnsi="Times New Roman" w:cs="Times New Roman"/>
                <w:b/>
                <w:bCs/>
                <w:color w:val="FF0000"/>
                <w:vertAlign w:val="baseline"/>
              </w:rPr>
            </w:pPr>
          </w:p>
          <w:p>
            <w:pPr>
              <w:spacing w:before="40" w:after="40"/>
              <w:rPr>
                <w:rFonts w:hint="default" w:ascii="Times New Roman" w:hAnsi="Times New Roman" w:cs="Times New Roman"/>
                <w:b/>
                <w:bCs/>
                <w:color w:val="FF0000"/>
                <w:vertAlign w:val="baseline"/>
              </w:rPr>
            </w:pPr>
          </w:p>
          <w:p>
            <w:pPr>
              <w:spacing w:before="40" w:after="40"/>
              <w:rPr>
                <w:rFonts w:hint="default" w:ascii="Times New Roman" w:hAnsi="Times New Roman" w:cs="Times New Roman"/>
                <w:b/>
                <w:bCs/>
                <w:color w:val="FF0000"/>
                <w:vertAlign w:val="baseline"/>
              </w:rPr>
            </w:pPr>
          </w:p>
          <w:p>
            <w:pPr>
              <w:spacing w:before="40" w:after="40"/>
              <w:rPr>
                <w:rFonts w:hint="default" w:ascii="Times New Roman" w:hAnsi="Times New Roman" w:cs="Times New Roman"/>
                <w:b/>
                <w:bCs/>
                <w:color w:val="FF0000"/>
                <w:vertAlign w:val="baseline"/>
              </w:rPr>
            </w:pPr>
          </w:p>
          <w:p>
            <w:pPr>
              <w:spacing w:before="40" w:after="40"/>
              <w:rPr>
                <w:rFonts w:hint="default" w:ascii="Times New Roman" w:hAnsi="Times New Roman" w:cs="Times New Roman"/>
                <w:b/>
                <w:bCs/>
                <w:color w:val="FF0000"/>
                <w:vertAlign w:val="baseline"/>
              </w:rPr>
            </w:pPr>
          </w:p>
          <w:p>
            <w:pPr>
              <w:spacing w:before="40" w:after="40"/>
              <w:rPr>
                <w:rFonts w:hint="default" w:ascii="Times New Roman" w:hAnsi="Times New Roman" w:cs="Times New Roman"/>
                <w:b/>
                <w:bCs/>
                <w:color w:val="FF0000"/>
                <w:vertAlign w:val="baseline"/>
              </w:rPr>
            </w:pPr>
          </w:p>
          <w:p>
            <w:pPr>
              <w:spacing w:before="40" w:after="40"/>
              <w:rPr>
                <w:rFonts w:hint="default" w:ascii="Times New Roman" w:hAnsi="Times New Roman" w:cs="Times New Roman"/>
                <w:b/>
                <w:bCs/>
                <w:color w:val="FF0000"/>
                <w:vertAlign w:val="baseline"/>
              </w:rPr>
            </w:pPr>
          </w:p>
        </w:tc>
      </w:tr>
    </w:tbl>
    <w:p>
      <w:pPr>
        <w:spacing w:after="78" w:afterLines="25"/>
        <w:jc w:val="left"/>
        <w:outlineLvl w:val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kern w:val="0"/>
          <w:sz w:val="24"/>
          <w:szCs w:val="24"/>
        </w:rPr>
        <w:br w:type="page"/>
      </w:r>
    </w:p>
    <w:p>
      <w:pPr>
        <w:spacing w:after="78" w:afterLines="25" w:line="0" w:lineRule="atLeast"/>
        <w:ind w:firstLine="480" w:firstLineChars="200"/>
        <w:jc w:val="left"/>
        <w:outlineLvl w:val="0"/>
        <w:rPr>
          <w:rFonts w:hint="default" w:ascii="Times New Roman" w:hAnsi="Times New Roman" w:eastAsia="黑体" w:cs="Times New Roman"/>
          <w:b w:val="0"/>
          <w:bCs w:val="0"/>
          <w:sz w:val="24"/>
          <w:szCs w:val="24"/>
          <w:lang w:eastAsia="zh-CN"/>
        </w:rPr>
      </w:pPr>
      <w:bookmarkStart w:id="0" w:name="abstract"/>
      <w:bookmarkEnd w:id="0"/>
      <w:r>
        <w:rPr>
          <w:rFonts w:hint="default" w:ascii="Times New Roman" w:hAnsi="Times New Roman" w:eastAsia="黑体" w:cs="Times New Roman"/>
          <w:b w:val="0"/>
          <w:bCs w:val="0"/>
          <w:sz w:val="24"/>
          <w:szCs w:val="24"/>
          <w:lang w:eastAsia="zh-CN"/>
        </w:rPr>
        <w:t>五、项目实施的进度计划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7" w:hRule="atLeast"/>
        </w:trPr>
        <w:tc>
          <w:tcPr>
            <w:tcW w:w="9220" w:type="dxa"/>
            <w:noWrap w:val="0"/>
            <w:vAlign w:val="top"/>
          </w:tcPr>
          <w:p>
            <w:pPr>
              <w:spacing w:before="40" w:after="40"/>
              <w:rPr>
                <w:rFonts w:hint="default" w:ascii="Times New Roman" w:hAnsi="Times New Roman" w:cs="Times New Roman"/>
                <w:b/>
                <w:bCs/>
                <w:color w:val="FF0000"/>
                <w:vertAlign w:val="baseline"/>
              </w:rPr>
            </w:pPr>
          </w:p>
          <w:p>
            <w:pPr>
              <w:spacing w:before="40" w:after="40"/>
              <w:rPr>
                <w:rFonts w:hint="default" w:ascii="Times New Roman" w:hAnsi="Times New Roman" w:cs="Times New Roman"/>
                <w:b/>
                <w:bCs/>
                <w:color w:val="FF0000"/>
                <w:vertAlign w:val="baseline"/>
              </w:rPr>
            </w:pPr>
          </w:p>
          <w:p>
            <w:pPr>
              <w:spacing w:before="40" w:after="40"/>
              <w:rPr>
                <w:rFonts w:hint="default" w:ascii="Times New Roman" w:hAnsi="Times New Roman" w:cs="Times New Roman"/>
                <w:b/>
                <w:bCs/>
                <w:color w:val="FF0000"/>
                <w:vertAlign w:val="baseline"/>
              </w:rPr>
            </w:pPr>
          </w:p>
          <w:p>
            <w:pPr>
              <w:spacing w:before="40" w:after="40"/>
              <w:rPr>
                <w:rFonts w:hint="default" w:ascii="Times New Roman" w:hAnsi="Times New Roman" w:cs="Times New Roman"/>
                <w:b/>
                <w:bCs/>
                <w:color w:val="FF0000"/>
                <w:vertAlign w:val="baseline"/>
              </w:rPr>
            </w:pPr>
          </w:p>
          <w:p>
            <w:pPr>
              <w:spacing w:before="40" w:after="40"/>
              <w:rPr>
                <w:rFonts w:hint="default" w:ascii="Times New Roman" w:hAnsi="Times New Roman" w:cs="Times New Roman"/>
                <w:b/>
                <w:bCs/>
                <w:color w:val="FF0000"/>
                <w:vertAlign w:val="baseline"/>
              </w:rPr>
            </w:pPr>
          </w:p>
          <w:p>
            <w:pPr>
              <w:spacing w:before="40" w:after="40"/>
              <w:rPr>
                <w:rFonts w:hint="default" w:ascii="Times New Roman" w:hAnsi="Times New Roman" w:cs="Times New Roman"/>
                <w:b/>
                <w:bCs/>
                <w:color w:val="FF0000"/>
                <w:vertAlign w:val="baseline"/>
              </w:rPr>
            </w:pPr>
          </w:p>
          <w:p>
            <w:pPr>
              <w:spacing w:before="40" w:after="40"/>
              <w:rPr>
                <w:rFonts w:hint="default" w:ascii="Times New Roman" w:hAnsi="Times New Roman" w:cs="Times New Roman"/>
                <w:b/>
                <w:bCs/>
                <w:color w:val="FF0000"/>
                <w:vertAlign w:val="baseline"/>
              </w:rPr>
            </w:pPr>
          </w:p>
          <w:p>
            <w:pPr>
              <w:spacing w:before="40" w:after="40"/>
              <w:rPr>
                <w:rFonts w:hint="default" w:ascii="Times New Roman" w:hAnsi="Times New Roman" w:cs="Times New Roman"/>
                <w:b/>
                <w:bCs/>
                <w:color w:val="FF0000"/>
                <w:vertAlign w:val="baseline"/>
              </w:rPr>
            </w:pPr>
          </w:p>
          <w:p>
            <w:pPr>
              <w:spacing w:before="40" w:after="40"/>
              <w:rPr>
                <w:rFonts w:hint="default" w:ascii="Times New Roman" w:hAnsi="Times New Roman" w:cs="Times New Roman"/>
                <w:b/>
                <w:bCs/>
                <w:color w:val="FF0000"/>
                <w:vertAlign w:val="baseline"/>
              </w:rPr>
            </w:pPr>
          </w:p>
          <w:p>
            <w:pPr>
              <w:spacing w:before="40" w:after="40"/>
              <w:rPr>
                <w:rFonts w:hint="default" w:ascii="Times New Roman" w:hAnsi="Times New Roman" w:cs="Times New Roman"/>
                <w:b/>
                <w:bCs/>
                <w:color w:val="FF0000"/>
                <w:vertAlign w:val="baseline"/>
              </w:rPr>
            </w:pPr>
          </w:p>
          <w:p>
            <w:pPr>
              <w:spacing w:before="40" w:after="40"/>
              <w:rPr>
                <w:rFonts w:hint="default" w:ascii="Times New Roman" w:hAnsi="Times New Roman" w:cs="Times New Roman"/>
                <w:b/>
                <w:bCs/>
                <w:color w:val="FF0000"/>
                <w:vertAlign w:val="baseline"/>
              </w:rPr>
            </w:pPr>
          </w:p>
          <w:p>
            <w:pPr>
              <w:spacing w:before="40" w:after="40"/>
              <w:rPr>
                <w:rFonts w:hint="default" w:ascii="Times New Roman" w:hAnsi="Times New Roman" w:cs="Times New Roman"/>
                <w:b/>
                <w:bCs/>
                <w:color w:val="FF0000"/>
                <w:vertAlign w:val="baseline"/>
              </w:rPr>
            </w:pPr>
          </w:p>
          <w:p>
            <w:pPr>
              <w:spacing w:before="40" w:after="40"/>
              <w:rPr>
                <w:rFonts w:hint="default" w:ascii="Times New Roman" w:hAnsi="Times New Roman" w:cs="Times New Roman"/>
                <w:b/>
                <w:bCs/>
                <w:color w:val="FF0000"/>
                <w:vertAlign w:val="baseline"/>
              </w:rPr>
            </w:pPr>
          </w:p>
          <w:p>
            <w:pPr>
              <w:spacing w:before="40" w:after="40"/>
              <w:rPr>
                <w:rFonts w:hint="default" w:ascii="Times New Roman" w:hAnsi="Times New Roman" w:cs="Times New Roman"/>
                <w:b/>
                <w:bCs/>
                <w:color w:val="FF0000"/>
                <w:vertAlign w:val="baseline"/>
              </w:rPr>
            </w:pPr>
          </w:p>
          <w:p>
            <w:pPr>
              <w:spacing w:before="40" w:after="40"/>
              <w:rPr>
                <w:rFonts w:hint="default" w:ascii="Times New Roman" w:hAnsi="Times New Roman" w:cs="Times New Roman"/>
                <w:b/>
                <w:bCs/>
                <w:color w:val="FF0000"/>
                <w:vertAlign w:val="baseline"/>
              </w:rPr>
            </w:pPr>
          </w:p>
        </w:tc>
      </w:tr>
    </w:tbl>
    <w:p>
      <w:pPr>
        <w:spacing w:after="78" w:afterLines="25" w:line="0" w:lineRule="atLeast"/>
        <w:ind w:firstLine="480" w:firstLineChars="200"/>
        <w:jc w:val="left"/>
        <w:outlineLvl w:val="0"/>
        <w:rPr>
          <w:rFonts w:hint="default" w:ascii="Times New Roman" w:hAnsi="Times New Roman" w:eastAsia="黑体" w:cs="Times New Roman"/>
          <w:b w:val="0"/>
          <w:bCs w:val="0"/>
          <w:sz w:val="24"/>
          <w:szCs w:val="24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24"/>
          <w:szCs w:val="24"/>
          <w:lang w:eastAsia="zh-CN"/>
        </w:rPr>
        <w:t>六、项目风险分析及应对措施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27" w:hRule="atLeast"/>
        </w:trPr>
        <w:tc>
          <w:tcPr>
            <w:tcW w:w="9220" w:type="dxa"/>
            <w:noWrap w:val="0"/>
            <w:vAlign w:val="top"/>
          </w:tcPr>
          <w:p>
            <w:pPr>
              <w:spacing w:before="40" w:after="40"/>
              <w:rPr>
                <w:rFonts w:hint="default" w:ascii="Times New Roman" w:hAnsi="Times New Roman" w:cs="Times New Roman"/>
                <w:b/>
                <w:bCs/>
                <w:color w:val="FF0000"/>
                <w:vertAlign w:val="baseline"/>
              </w:rPr>
            </w:pPr>
          </w:p>
          <w:p>
            <w:pPr>
              <w:spacing w:before="40" w:after="40"/>
              <w:rPr>
                <w:rFonts w:hint="default" w:ascii="Times New Roman" w:hAnsi="Times New Roman" w:cs="Times New Roman"/>
                <w:b/>
                <w:bCs/>
                <w:color w:val="FF0000"/>
                <w:vertAlign w:val="baseline"/>
              </w:rPr>
            </w:pPr>
          </w:p>
          <w:p>
            <w:pPr>
              <w:spacing w:before="40" w:after="40"/>
              <w:rPr>
                <w:rFonts w:hint="default" w:ascii="Times New Roman" w:hAnsi="Times New Roman" w:cs="Times New Roman"/>
                <w:b/>
                <w:bCs/>
                <w:color w:val="FF0000"/>
                <w:vertAlign w:val="baseline"/>
              </w:rPr>
            </w:pPr>
          </w:p>
          <w:p>
            <w:pPr>
              <w:spacing w:before="40" w:after="40"/>
              <w:rPr>
                <w:rFonts w:hint="default" w:ascii="Times New Roman" w:hAnsi="Times New Roman" w:cs="Times New Roman"/>
                <w:b/>
                <w:bCs/>
                <w:color w:val="FF0000"/>
                <w:vertAlign w:val="baseline"/>
              </w:rPr>
            </w:pPr>
          </w:p>
          <w:p>
            <w:pPr>
              <w:spacing w:before="40" w:after="40"/>
              <w:rPr>
                <w:rFonts w:hint="default" w:ascii="Times New Roman" w:hAnsi="Times New Roman" w:cs="Times New Roman"/>
                <w:b/>
                <w:bCs/>
                <w:color w:val="FF0000"/>
                <w:vertAlign w:val="baseline"/>
              </w:rPr>
            </w:pPr>
          </w:p>
          <w:p>
            <w:pPr>
              <w:spacing w:before="40" w:after="40"/>
              <w:rPr>
                <w:rFonts w:hint="default" w:ascii="Times New Roman" w:hAnsi="Times New Roman" w:cs="Times New Roman"/>
                <w:b/>
                <w:bCs/>
                <w:color w:val="FF0000"/>
                <w:vertAlign w:val="baseline"/>
              </w:rPr>
            </w:pPr>
          </w:p>
          <w:p>
            <w:pPr>
              <w:spacing w:before="40" w:after="40"/>
              <w:rPr>
                <w:rFonts w:hint="default" w:ascii="Times New Roman" w:hAnsi="Times New Roman" w:cs="Times New Roman"/>
                <w:b/>
                <w:bCs/>
                <w:color w:val="FF0000"/>
                <w:vertAlign w:val="baseline"/>
              </w:rPr>
            </w:pPr>
          </w:p>
          <w:p>
            <w:pPr>
              <w:spacing w:before="40" w:after="40"/>
              <w:rPr>
                <w:rFonts w:hint="default" w:ascii="Times New Roman" w:hAnsi="Times New Roman" w:cs="Times New Roman"/>
                <w:b/>
                <w:bCs/>
                <w:color w:val="FF0000"/>
                <w:vertAlign w:val="baseline"/>
              </w:rPr>
            </w:pPr>
          </w:p>
          <w:p>
            <w:pPr>
              <w:spacing w:before="40" w:after="40"/>
              <w:rPr>
                <w:rFonts w:hint="default" w:ascii="Times New Roman" w:hAnsi="Times New Roman" w:cs="Times New Roman"/>
                <w:b/>
                <w:bCs/>
                <w:color w:val="FF0000"/>
                <w:vertAlign w:val="baseline"/>
              </w:rPr>
            </w:pPr>
          </w:p>
          <w:p>
            <w:pPr>
              <w:spacing w:before="40" w:after="40"/>
              <w:rPr>
                <w:rFonts w:hint="default" w:ascii="Times New Roman" w:hAnsi="Times New Roman" w:cs="Times New Roman"/>
                <w:b/>
                <w:bCs/>
                <w:color w:val="FF0000"/>
                <w:vertAlign w:val="baseline"/>
              </w:rPr>
            </w:pPr>
          </w:p>
          <w:p>
            <w:pPr>
              <w:spacing w:before="40" w:after="40"/>
              <w:rPr>
                <w:rFonts w:hint="default" w:ascii="Times New Roman" w:hAnsi="Times New Roman" w:cs="Times New Roman"/>
                <w:b/>
                <w:bCs/>
                <w:color w:val="FF0000"/>
                <w:vertAlign w:val="baseline"/>
              </w:rPr>
            </w:pPr>
          </w:p>
          <w:p>
            <w:pPr>
              <w:spacing w:before="40" w:after="40"/>
              <w:rPr>
                <w:rFonts w:hint="default" w:ascii="Times New Roman" w:hAnsi="Times New Roman" w:cs="Times New Roman"/>
                <w:b/>
                <w:bCs/>
                <w:color w:val="FF0000"/>
                <w:vertAlign w:val="baseline"/>
              </w:rPr>
            </w:pPr>
          </w:p>
          <w:p>
            <w:pPr>
              <w:spacing w:before="40" w:after="40"/>
              <w:rPr>
                <w:rFonts w:hint="default" w:ascii="Times New Roman" w:hAnsi="Times New Roman" w:cs="Times New Roman"/>
                <w:b/>
                <w:bCs/>
                <w:color w:val="FF0000"/>
                <w:vertAlign w:val="baseline"/>
              </w:rPr>
            </w:pPr>
          </w:p>
          <w:p>
            <w:pPr>
              <w:spacing w:before="40" w:after="40"/>
              <w:rPr>
                <w:rFonts w:hint="default" w:ascii="Times New Roman" w:hAnsi="Times New Roman" w:cs="Times New Roman"/>
                <w:b/>
                <w:bCs/>
                <w:color w:val="FF0000"/>
                <w:vertAlign w:val="baseline"/>
              </w:rPr>
            </w:pPr>
          </w:p>
          <w:p>
            <w:pPr>
              <w:spacing w:before="40" w:after="40"/>
              <w:rPr>
                <w:rFonts w:hint="default" w:ascii="Times New Roman" w:hAnsi="Times New Roman" w:cs="Times New Roman"/>
                <w:b/>
                <w:bCs/>
                <w:color w:val="FF0000"/>
                <w:vertAlign w:val="baseline"/>
              </w:rPr>
            </w:pPr>
          </w:p>
        </w:tc>
      </w:tr>
    </w:tbl>
    <w:p>
      <w:pPr>
        <w:spacing w:after="78" w:afterLines="25" w:line="0" w:lineRule="atLeast"/>
        <w:ind w:firstLine="480" w:firstLineChars="200"/>
        <w:jc w:val="left"/>
        <w:outlineLvl w:val="0"/>
        <w:rPr>
          <w:rFonts w:hint="default" w:ascii="Times New Roman" w:hAnsi="Times New Roman" w:eastAsia="黑体" w:cs="Times New Roman"/>
          <w:b w:val="0"/>
          <w:bCs w:val="0"/>
          <w:sz w:val="24"/>
          <w:szCs w:val="24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24"/>
          <w:szCs w:val="24"/>
          <w:lang w:eastAsia="zh-CN"/>
        </w:rPr>
        <w:t>七、项目绩效目标(包括项目任务、技术指标、科研成果、经济社会效益等方面内容，请结合实际分项填列具体考核指标和验收方式方法。验收方式方法可以采取用户评价、第三方评测、专家判定等方法。考核指标应当具体、可考核，验收方式方法应当明确、可操作。表内为举例参考)</w:t>
      </w:r>
    </w:p>
    <w:tbl>
      <w:tblPr>
        <w:tblStyle w:val="7"/>
        <w:tblW w:w="931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4"/>
        <w:gridCol w:w="628"/>
        <w:gridCol w:w="1465"/>
        <w:gridCol w:w="2227"/>
        <w:gridCol w:w="1596"/>
        <w:gridCol w:w="1521"/>
        <w:gridCol w:w="71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Cs w:val="24"/>
                <w:shd w:val="clear" w:color="auto" w:fill="auto"/>
                <w:lang w:eastAsia="zh-CN"/>
              </w:rPr>
              <w:t>一级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Cs w:val="24"/>
                <w:shd w:val="clear" w:color="auto" w:fill="auto"/>
              </w:rPr>
              <w:t>指标</w:t>
            </w:r>
          </w:p>
        </w:tc>
        <w:tc>
          <w:tcPr>
            <w:tcW w:w="6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Cs w:val="24"/>
                <w:shd w:val="clear" w:color="auto" w:fill="auto"/>
              </w:rPr>
              <w:t>序号</w:t>
            </w:r>
          </w:p>
        </w:tc>
        <w:tc>
          <w:tcPr>
            <w:tcW w:w="14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Cs w:val="24"/>
                <w:shd w:val="clear" w:color="auto" w:fill="auto"/>
                <w:lang w:eastAsia="zh-CN"/>
              </w:rPr>
              <w:t>二级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Cs w:val="24"/>
                <w:shd w:val="clear" w:color="auto" w:fill="auto"/>
              </w:rPr>
              <w:t>指标</w:t>
            </w:r>
          </w:p>
        </w:tc>
        <w:tc>
          <w:tcPr>
            <w:tcW w:w="22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Cs w:val="24"/>
                <w:shd w:val="clear" w:color="auto" w:fill="auto"/>
              </w:rPr>
              <w:t>考核内容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Cs w:val="24"/>
                <w:shd w:val="clear" w:color="auto" w:fill="auto"/>
              </w:rPr>
              <w:t>考核方式方法</w:t>
            </w:r>
          </w:p>
        </w:tc>
        <w:tc>
          <w:tcPr>
            <w:tcW w:w="1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Cs w:val="24"/>
                <w:lang w:val="en-US" w:eastAsia="zh-CN"/>
              </w:rPr>
              <w:t>考核指标分值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kern w:val="0"/>
                <w:szCs w:val="24"/>
                <w:shd w:val="clear" w:color="auto" w:fill="auto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6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任务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产出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30分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Cs w:val="24"/>
                <w:highlight w:val="yellow"/>
                <w:shd w:val="clear" w:color="auto" w:fill="auto"/>
                <w:lang w:eastAsia="zh-CN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Cs w:val="24"/>
                <w:shd w:val="clear" w:color="auto" w:fill="auto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6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Cs w:val="24"/>
                <w:highlight w:val="yellow"/>
                <w:shd w:val="clear" w:color="auto" w:fill="auto"/>
                <w:lang w:eastAsia="zh-CN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shd w:val="clear" w:color="auto" w:fill="auto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6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Cs w:val="24"/>
                <w:shd w:val="clear" w:color="auto" w:fill="auto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Cs w:val="24"/>
                <w:shd w:val="clear" w:color="auto" w:fill="auto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6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…</w:t>
            </w: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4"/>
                <w:shd w:val="clear" w:color="auto" w:fill="auto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4"/>
                <w:shd w:val="clear" w:color="auto" w:fill="auto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64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技术产出指标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20分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shd w:val="clear" w:color="auto" w:fill="auto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6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shd w:val="clear" w:color="auto" w:fill="auto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6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shd w:val="clear" w:color="auto" w:fill="auto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6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…</w:t>
            </w: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4"/>
                <w:shd w:val="clear" w:color="auto" w:fill="auto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4"/>
                <w:shd w:val="clear" w:color="auto" w:fill="auto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成果产出指标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10分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4"/>
                <w:shd w:val="clear" w:color="auto" w:fill="auto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4"/>
                <w:shd w:val="clear" w:color="auto" w:fill="auto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shd w:val="clear" w:color="auto" w:fill="auto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shd w:val="clear" w:color="auto" w:fill="auto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…</w:t>
            </w: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4"/>
                <w:shd w:val="clear" w:color="auto" w:fill="auto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4"/>
                <w:shd w:val="clear" w:color="auto" w:fill="auto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效益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20分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Cs w:val="24"/>
                <w:highlight w:val="yellow"/>
                <w:shd w:val="clear" w:color="auto" w:fill="auto"/>
                <w:lang w:eastAsia="zh-CN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shd w:val="clear" w:color="auto" w:fill="auto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Cs w:val="24"/>
                <w:highlight w:val="yellow"/>
                <w:shd w:val="clear" w:color="auto" w:fill="auto"/>
                <w:lang w:eastAsia="zh-CN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shd w:val="clear" w:color="auto" w:fill="auto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4"/>
                <w:shd w:val="clear" w:color="auto" w:fill="auto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4"/>
                <w:shd w:val="clear" w:color="auto" w:fill="auto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…</w:t>
            </w: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4"/>
                <w:shd w:val="clear" w:color="auto" w:fill="auto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4"/>
                <w:shd w:val="clear" w:color="auto" w:fill="auto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项目管理指标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20分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Cs w:val="24"/>
                <w:highlight w:val="yellow"/>
                <w:shd w:val="clear" w:color="auto" w:fill="auto"/>
                <w:lang w:eastAsia="zh-CN"/>
              </w:rPr>
            </w:pP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shd w:val="clear" w:color="auto" w:fill="auto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Cs w:val="24"/>
                <w:highlight w:val="yellow"/>
                <w:shd w:val="clear" w:color="auto" w:fill="auto"/>
                <w:lang w:eastAsia="zh-CN"/>
              </w:rPr>
            </w:pP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shd w:val="clear" w:color="auto" w:fill="auto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4"/>
                <w:highlight w:val="yellow"/>
                <w:shd w:val="clear" w:color="auto" w:fill="auto"/>
                <w:lang w:eastAsia="zh-CN"/>
              </w:rPr>
            </w:pP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4"/>
                <w:shd w:val="clear" w:color="auto" w:fill="auto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4"/>
                <w:shd w:val="clear" w:color="auto" w:fill="auto"/>
              </w:rPr>
            </w:pPr>
          </w:p>
        </w:tc>
        <w:tc>
          <w:tcPr>
            <w:tcW w:w="6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4"/>
                <w:shd w:val="clear" w:color="auto" w:fill="auto"/>
              </w:rPr>
              <w:t>…</w:t>
            </w:r>
          </w:p>
        </w:tc>
        <w:tc>
          <w:tcPr>
            <w:tcW w:w="14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4"/>
                <w:shd w:val="clear" w:color="auto" w:fill="auto"/>
                <w:lang w:eastAsia="zh-CN"/>
              </w:rPr>
            </w:pPr>
          </w:p>
        </w:tc>
        <w:tc>
          <w:tcPr>
            <w:tcW w:w="22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4"/>
                <w:shd w:val="clear" w:color="auto" w:fill="auto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4"/>
                <w:shd w:val="clear" w:color="auto" w:fill="auto"/>
              </w:rPr>
            </w:pPr>
          </w:p>
        </w:tc>
        <w:tc>
          <w:tcPr>
            <w:tcW w:w="1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4"/>
                <w:shd w:val="clear" w:color="auto" w:fill="auto"/>
              </w:rPr>
            </w:pP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4"/>
                <w:shd w:val="clear" w:color="auto" w:fill="auto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default" w:ascii="Times New Roman" w:hAnsi="Times New Roman" w:cs="Times New Roman"/>
          <w:b/>
          <w:sz w:val="24"/>
          <w:szCs w:val="24"/>
          <w:lang w:eastAsia="zh-CN"/>
        </w:rPr>
      </w:pPr>
      <w:r>
        <w:rPr>
          <w:rFonts w:hint="default" w:ascii="Times New Roman" w:hAnsi="Times New Roman" w:eastAsia="仿宋_GB2312" w:cs="Times New Roman"/>
          <w:b/>
          <w:color w:val="auto"/>
          <w:shd w:val="clear" w:color="auto" w:fill="auto"/>
          <w:lang w:eastAsia="zh-CN"/>
        </w:rPr>
        <w:t>说明</w:t>
      </w:r>
      <w:r>
        <w:rPr>
          <w:rFonts w:hint="default" w:ascii="Times New Roman" w:hAnsi="Times New Roman" w:eastAsia="仿宋_GB2312" w:cs="Times New Roman"/>
          <w:b/>
          <w:color w:val="auto"/>
          <w:shd w:val="clear" w:color="auto" w:fill="auto"/>
        </w:rPr>
        <w:t>：</w:t>
      </w:r>
      <w:r>
        <w:rPr>
          <w:rFonts w:hint="eastAsia" w:ascii="Times New Roman" w:hAnsi="Times New Roman" w:eastAsia="仿宋_GB2312" w:cs="Times New Roman"/>
          <w:color w:val="auto"/>
          <w:shd w:val="clear" w:color="auto" w:fill="auto"/>
          <w:lang w:val="en-US" w:eastAsia="zh-CN"/>
        </w:rPr>
        <w:t>一级指标不可修改</w:t>
      </w:r>
      <w:r>
        <w:rPr>
          <w:rFonts w:hint="default" w:ascii="Times New Roman" w:hAnsi="Times New Roman" w:eastAsia="仿宋_GB2312" w:cs="Times New Roman"/>
          <w:color w:val="auto"/>
          <w:shd w:val="clear" w:color="auto" w:fill="auto"/>
          <w:lang w:eastAsia="zh-CN"/>
        </w:rPr>
        <w:t>，</w:t>
      </w:r>
      <w:r>
        <w:rPr>
          <w:rFonts w:hint="eastAsia" w:ascii="Times New Roman" w:hAnsi="Times New Roman" w:eastAsia="仿宋_GB2312" w:cs="Times New Roman"/>
          <w:color w:val="auto"/>
          <w:shd w:val="clear" w:color="auto" w:fill="auto"/>
          <w:lang w:eastAsia="zh-CN"/>
        </w:rPr>
        <w:t>其他内容</w:t>
      </w:r>
      <w:r>
        <w:rPr>
          <w:rFonts w:hint="default" w:ascii="Times New Roman" w:hAnsi="Times New Roman" w:eastAsia="仿宋_GB2312" w:cs="Times New Roman"/>
          <w:color w:val="auto"/>
          <w:shd w:val="clear" w:color="auto" w:fill="auto"/>
        </w:rPr>
        <w:t>可根据项目实际情况进行增减</w:t>
      </w:r>
      <w:r>
        <w:rPr>
          <w:rFonts w:hint="default" w:ascii="Times New Roman" w:hAnsi="Times New Roman" w:eastAsia="仿宋_GB2312" w:cs="Times New Roman"/>
          <w:color w:val="auto"/>
          <w:shd w:val="clear" w:color="auto" w:fill="auto"/>
          <w:lang w:eastAsia="zh-CN"/>
        </w:rPr>
        <w:t>或调整。</w:t>
      </w:r>
      <w:r>
        <w:rPr>
          <w:rFonts w:hint="default" w:ascii="Times New Roman" w:hAnsi="Times New Roman" w:cs="Times New Roman"/>
          <w:b/>
          <w:sz w:val="24"/>
          <w:szCs w:val="24"/>
          <w:lang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78" w:afterLines="25" w:line="0" w:lineRule="atLeast"/>
        <w:ind w:firstLine="480" w:firstLineChars="200"/>
        <w:jc w:val="left"/>
        <w:textAlignment w:val="auto"/>
        <w:outlineLvl w:val="0"/>
        <w:rPr>
          <w:rFonts w:hint="default" w:ascii="Times New Roman" w:hAnsi="Times New Roman" w:eastAsia="黑体" w:cs="Times New Roman"/>
          <w:b w:val="0"/>
          <w:bCs w:val="0"/>
          <w:sz w:val="24"/>
          <w:szCs w:val="24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24"/>
          <w:szCs w:val="24"/>
          <w:lang w:eastAsia="zh-CN"/>
        </w:rPr>
        <w:t>八、项目附材料清单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24"/>
          <w:szCs w:val="28"/>
        </w:rPr>
      </w:pPr>
      <w:r>
        <w:rPr>
          <w:rFonts w:hint="default" w:ascii="Times New Roman" w:hAnsi="Times New Roman" w:eastAsia="仿宋_GB2312" w:cs="Times New Roman"/>
          <w:b w:val="0"/>
          <w:bCs/>
          <w:sz w:val="24"/>
          <w:szCs w:val="28"/>
        </w:rPr>
        <w:t>（1）申报单位法人营业执照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24"/>
          <w:szCs w:val="28"/>
        </w:rPr>
      </w:pPr>
      <w:r>
        <w:rPr>
          <w:rFonts w:hint="default" w:ascii="Times New Roman" w:hAnsi="Times New Roman" w:eastAsia="仿宋_GB2312" w:cs="Times New Roman"/>
          <w:b w:val="0"/>
          <w:bCs/>
          <w:sz w:val="24"/>
          <w:szCs w:val="28"/>
        </w:rPr>
        <w:t>（2）合作基础证明材料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24"/>
          <w:szCs w:val="28"/>
        </w:rPr>
      </w:pPr>
      <w:r>
        <w:rPr>
          <w:rFonts w:hint="default" w:ascii="Times New Roman" w:hAnsi="Times New Roman" w:eastAsia="仿宋_GB2312" w:cs="Times New Roman"/>
          <w:b w:val="0"/>
          <w:bCs/>
          <w:sz w:val="24"/>
          <w:szCs w:val="28"/>
        </w:rPr>
        <w:t>（</w:t>
      </w:r>
      <w:r>
        <w:rPr>
          <w:rFonts w:hint="default" w:ascii="Times New Roman" w:hAnsi="Times New Roman" w:eastAsia="仿宋_GB2312" w:cs="Times New Roman"/>
          <w:b w:val="0"/>
          <w:bCs/>
          <w:sz w:val="24"/>
          <w:szCs w:val="28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 w:val="0"/>
          <w:bCs/>
          <w:sz w:val="24"/>
          <w:szCs w:val="28"/>
        </w:rPr>
        <w:t>）合作方专家相关证明材料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24"/>
          <w:szCs w:val="28"/>
        </w:rPr>
      </w:pPr>
      <w:r>
        <w:rPr>
          <w:rFonts w:hint="default" w:ascii="Times New Roman" w:hAnsi="Times New Roman" w:eastAsia="仿宋_GB2312" w:cs="Times New Roman"/>
          <w:b w:val="0"/>
          <w:bCs/>
          <w:sz w:val="24"/>
          <w:szCs w:val="28"/>
        </w:rPr>
        <w:t>（</w:t>
      </w:r>
      <w:r>
        <w:rPr>
          <w:rFonts w:hint="default" w:ascii="Times New Roman" w:hAnsi="Times New Roman" w:eastAsia="仿宋_GB2312" w:cs="Times New Roman"/>
          <w:b w:val="0"/>
          <w:bCs/>
          <w:sz w:val="24"/>
          <w:szCs w:val="28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 w:val="0"/>
          <w:bCs/>
          <w:sz w:val="24"/>
          <w:szCs w:val="28"/>
        </w:rPr>
        <w:t>）资金投入证明材料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24"/>
          <w:szCs w:val="28"/>
        </w:rPr>
      </w:pPr>
      <w:r>
        <w:rPr>
          <w:rFonts w:hint="default" w:ascii="Times New Roman" w:hAnsi="Times New Roman" w:eastAsia="仿宋_GB2312" w:cs="Times New Roman"/>
          <w:b w:val="0"/>
          <w:bCs/>
          <w:sz w:val="24"/>
          <w:szCs w:val="28"/>
        </w:rPr>
        <w:t>（</w:t>
      </w:r>
      <w:r>
        <w:rPr>
          <w:rFonts w:hint="default" w:ascii="Times New Roman" w:hAnsi="Times New Roman" w:eastAsia="仿宋_GB2312" w:cs="Times New Roman"/>
          <w:b w:val="0"/>
          <w:bCs/>
          <w:sz w:val="24"/>
          <w:szCs w:val="28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/>
          <w:sz w:val="24"/>
          <w:szCs w:val="28"/>
        </w:rPr>
        <w:t>）其他相关证明材料</w:t>
      </w:r>
    </w:p>
    <w:p>
      <w:pPr>
        <w:spacing w:after="78" w:afterLines="25" w:line="240" w:lineRule="atLeast"/>
        <w:jc w:val="left"/>
        <w:outlineLvl w:val="0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jc w:val="left"/>
        <w:rPr>
          <w:rFonts w:hint="default" w:ascii="Times New Roman" w:hAnsi="Times New Roman" w:cs="Times New Roman"/>
          <w:b/>
          <w:szCs w:val="21"/>
        </w:rPr>
        <w:sectPr>
          <w:footerReference r:id="rId3" w:type="default"/>
          <w:pgSz w:w="11906" w:h="16838"/>
          <w:pgMar w:top="2098" w:right="1474" w:bottom="1814" w:left="1587" w:header="851" w:footer="1332" w:gutter="0"/>
          <w:cols w:space="0" w:num="1"/>
          <w:rtlGutter w:val="0"/>
          <w:docGrid w:type="lines" w:linePitch="312" w:charSpace="0"/>
        </w:sectPr>
      </w:pPr>
    </w:p>
    <w:p>
      <w:pPr>
        <w:rPr>
          <w:rFonts w:hint="default" w:ascii="Times New Roman" w:hAnsi="Times New Roman" w:cs="Times New Roman"/>
        </w:rPr>
      </w:pPr>
    </w:p>
    <w:tbl>
      <w:tblPr>
        <w:tblStyle w:val="7"/>
        <w:tblW w:w="9117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autofit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9117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114" w:hRule="atLeast"/>
          <w:jc w:val="center"/>
        </w:trPr>
        <w:tc>
          <w:tcPr>
            <w:tcW w:w="91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firstLine="480" w:firstLineChars="20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申报内容真实、准确。承诺遵守《中华人民共和国保守国家秘密法》、《科学技术保密规定》及《对外科技交流保密提醒制度》，在合作中不泄露国家秘密，切实保护我方的知识产权。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firstLine="480" w:firstLineChars="20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此项目交流合作内容、形式、成果等符合国际法、国际惯例。项目执行过程中我将履行项目负责人职责，严格遵守国家科技计划管理有关规定，切实保证交流及研究时间，按时报送项目执行报告等有关材料，接受年度审核。若填报失实或违反规定，本人将承担全部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firstLine="456" w:firstLineChars="200"/>
              <w:textAlignment w:val="auto"/>
              <w:rPr>
                <w:rFonts w:hint="default" w:ascii="Times New Roman" w:hAnsi="Times New Roman" w:eastAsia="仿宋_GB2312" w:cs="Times New Roman"/>
                <w:spacing w:val="-6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sz w:val="24"/>
                <w:szCs w:val="21"/>
              </w:rPr>
              <w:t>执行项目期间，因不可预见因素导致的后果由项目执行人本人自负(如健康状况、经济纠纷等)。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  <w:spacing w:val="-6"/>
                <w:sz w:val="24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  <w:spacing w:val="-6"/>
                <w:sz w:val="24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textAlignment w:val="auto"/>
              <w:rPr>
                <w:rFonts w:hint="default" w:ascii="Times New Roman" w:hAnsi="Times New Roman" w:eastAsia="仿宋_GB2312" w:cs="Times New Roman"/>
                <w:spacing w:val="-6"/>
                <w:sz w:val="24"/>
                <w:szCs w:val="21"/>
              </w:rPr>
            </w:pPr>
          </w:p>
          <w:p>
            <w:pPr>
              <w:adjustRightInd w:val="0"/>
              <w:snapToGrid w:val="0"/>
              <w:spacing w:line="500" w:lineRule="exact"/>
              <w:ind w:firstLine="480" w:firstLineChars="200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申请单位负责人（签字）：                   （单位公章）</w:t>
            </w:r>
          </w:p>
          <w:p>
            <w:pPr>
              <w:adjustRightInd w:val="0"/>
              <w:snapToGrid w:val="0"/>
              <w:spacing w:line="500" w:lineRule="exact"/>
              <w:rPr>
                <w:rFonts w:hint="default" w:ascii="Times New Roman" w:hAnsi="Times New Roman" w:eastAsia="仿宋_GB2312" w:cs="Times New Roman"/>
                <w:szCs w:val="21"/>
              </w:rPr>
            </w:pPr>
          </w:p>
          <w:p>
            <w:pPr>
              <w:adjustRightInd w:val="0"/>
              <w:snapToGrid w:val="0"/>
              <w:spacing w:line="500" w:lineRule="exact"/>
              <w:ind w:right="420" w:rightChars="200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 xml:space="preserve">                        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 xml:space="preserve">年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 xml:space="preserve">  月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 xml:space="preserve">  日</w:t>
            </w:r>
          </w:p>
          <w:p>
            <w:pPr>
              <w:adjustRightInd w:val="0"/>
              <w:snapToGrid w:val="0"/>
              <w:spacing w:line="500" w:lineRule="exact"/>
              <w:ind w:right="420" w:rightChars="200"/>
              <w:jc w:val="righ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9117" w:type="dxa"/>
            <w:noWrap w:val="0"/>
            <w:vAlign w:val="center"/>
          </w:tcPr>
          <w:p>
            <w:pPr>
              <w:adjustRightInd w:val="0"/>
              <w:snapToGrid w:val="0"/>
              <w:spacing w:line="500" w:lineRule="exact"/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推荐部门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意见：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80" w:lineRule="exact"/>
              <w:ind w:left="420" w:left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adjustRightInd w:val="0"/>
              <w:snapToGrid w:val="0"/>
              <w:spacing w:line="500" w:lineRule="exact"/>
              <w:ind w:left="420" w:leftChars="200"/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 xml:space="preserve">                              负责人签字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（盖章）</w:t>
            </w:r>
          </w:p>
          <w:p>
            <w:pPr>
              <w:adjustRightInd w:val="0"/>
              <w:snapToGrid w:val="0"/>
              <w:spacing w:line="500" w:lineRule="exact"/>
              <w:ind w:left="420" w:leftChars="200"/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adjustRightInd w:val="0"/>
              <w:snapToGrid w:val="0"/>
              <w:spacing w:line="500" w:lineRule="exact"/>
              <w:ind w:right="420" w:rightChars="200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 xml:space="preserve">                        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   月      日</w:t>
            </w:r>
          </w:p>
          <w:p>
            <w:pPr>
              <w:adjustRightInd w:val="0"/>
              <w:snapToGrid w:val="0"/>
              <w:spacing w:line="500" w:lineRule="exact"/>
              <w:ind w:right="420" w:rightChars="200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rebuchet M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ingdings 2">
    <w:panose1 w:val="05020102010507070707"/>
    <w:charset w:val="00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color w:val="FFFFFF" w:themeColor="background1"/>
                              <w:sz w:val="28"/>
                              <w:szCs w:val="28"/>
                              <w:lang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  <w:r>
                            <w:rPr>
                              <w:rFonts w:hint="eastAsia" w:ascii="宋体" w:hAnsi="宋体" w:eastAsia="宋体" w:cs="宋体"/>
                              <w:color w:val="FFFFFF" w:themeColor="background1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color w:val="FFFFFF" w:themeColor="background1"/>
                        <w:sz w:val="28"/>
                        <w:szCs w:val="28"/>
                        <w:lang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  <w:r>
                      <w:rPr>
                        <w:rFonts w:hint="eastAsia" w:ascii="宋体" w:hAnsi="宋体" w:eastAsia="宋体" w:cs="宋体"/>
                        <w:color w:val="FFFFFF" w:themeColor="background1"/>
                        <w:sz w:val="28"/>
                        <w:szCs w:val="28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FF7CF1F"/>
    <w:rsid w:val="1F99B578"/>
    <w:rsid w:val="4DBF68A0"/>
    <w:rsid w:val="5FFEA5D6"/>
    <w:rsid w:val="BFF7CF1F"/>
    <w:rsid w:val="DB3BB694"/>
    <w:rsid w:val="DE7E34C3"/>
    <w:rsid w:val="DF7FF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9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E75B6" w:themeColor="accent1" w:themeShade="BF"/>
      <w:sz w:val="28"/>
      <w:szCs w:val="28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 w:line="620" w:lineRule="exact"/>
      <w:ind w:firstLine="420"/>
    </w:pPr>
    <w:rPr>
      <w:szCs w:val="24"/>
    </w:rPr>
  </w:style>
  <w:style w:type="paragraph" w:styleId="3">
    <w:name w:val="Body Text 2"/>
    <w:basedOn w:val="1"/>
    <w:next w:val="4"/>
    <w:qFormat/>
    <w:uiPriority w:val="0"/>
    <w:pPr>
      <w:adjustRightInd w:val="0"/>
      <w:spacing w:line="360" w:lineRule="auto"/>
      <w:textAlignment w:val="baseline"/>
    </w:pPr>
    <w:rPr>
      <w:rFonts w:ascii="楷体_GB2312" w:eastAsia="楷体_GB2312"/>
      <w:kern w:val="44"/>
      <w:sz w:val="28"/>
      <w:szCs w:val="20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标题5"/>
    <w:basedOn w:val="5"/>
    <w:next w:val="1"/>
    <w:qFormat/>
    <w:uiPriority w:val="0"/>
    <w:rPr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2025-07-12T00:04:00Z</dcterms:created>
  <dc:creator> </dc:creator>
  <cp:lastModifiedBy> </cp:lastModifiedBy>
  <dcterms:modified xsi:type="dcterms:W3CDTF">2025-07-11T16:16:09Z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2052-11.8.2.1118</vt:lpwstr>
  </property>
  <property fmtid="{D5CDD505-2E9C-101B-9397-08002B2CF9AE}" pid="3" name="ICV">
    <vt:lpwstr>25325A227D813A1B8BC5706857DC16A1</vt:lpwstr>
  </property>
</Properties>
</file>